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8187"/>
      </w:tblGrid>
      <w:tr w:rsidR="00EF7A94" w:rsidRPr="00171039" w:rsidTr="00EF7A94">
        <w:trPr>
          <w:trHeight w:val="1230"/>
        </w:trPr>
        <w:tc>
          <w:tcPr>
            <w:tcW w:w="1101" w:type="dxa"/>
            <w:noWrap/>
            <w:hideMark/>
          </w:tcPr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  <w:noProof/>
                <w:lang w:eastAsia="hr-HR"/>
              </w:rPr>
              <w:drawing>
                <wp:anchor distT="0" distB="0" distL="114300" distR="114300" simplePos="0" relativeHeight="251662336" behindDoc="0" locked="0" layoutInCell="1" allowOverlap="1" wp14:anchorId="05C63F90" wp14:editId="21811B8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74929</wp:posOffset>
                  </wp:positionV>
                  <wp:extent cx="276225" cy="371475"/>
                  <wp:effectExtent l="0" t="0" r="9525" b="9525"/>
                  <wp:wrapNone/>
                  <wp:docPr id="4" name="Slika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714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"/>
            </w:tblGrid>
            <w:tr w:rsidR="00EF7A94" w:rsidRPr="00171039">
              <w:trPr>
                <w:trHeight w:val="1230"/>
                <w:tblCellSpacing w:w="0" w:type="dxa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F7A94" w:rsidRPr="00171039" w:rsidRDefault="00EF7A94">
                  <w:pPr>
                    <w:rPr>
                      <w:rFonts w:ascii="Times New Roman" w:hAnsi="Times New Roman" w:cs="Times New Roman"/>
                    </w:rPr>
                  </w:pPr>
                  <w:bookmarkStart w:id="0" w:name="RANGE!A1:C15"/>
                  <w:bookmarkEnd w:id="0"/>
                  <w:r w:rsidRPr="00171039">
                    <w:rPr>
                      <w:rFonts w:ascii="Times New Roman" w:hAnsi="Times New Roman" w:cs="Times New Roman"/>
                      <w:noProof/>
                      <w:lang w:eastAsia="hr-HR"/>
                    </w:rPr>
                    <w:drawing>
                      <wp:anchor distT="0" distB="0" distL="114300" distR="114300" simplePos="0" relativeHeight="251663360" behindDoc="0" locked="0" layoutInCell="1" allowOverlap="1" wp14:anchorId="7108F36F" wp14:editId="7F6FE5C7">
                        <wp:simplePos x="0" y="0"/>
                        <wp:positionH relativeFrom="column">
                          <wp:posOffset>285115</wp:posOffset>
                        </wp:positionH>
                        <wp:positionV relativeFrom="paragraph">
                          <wp:posOffset>154305</wp:posOffset>
                        </wp:positionV>
                        <wp:extent cx="247650" cy="304800"/>
                        <wp:effectExtent l="0" t="0" r="0" b="0"/>
                        <wp:wrapNone/>
                        <wp:docPr id="5" name="Slika 5" descr="http://web.zpr.fer.hr/ergonomija/2004/hendija/slike/grb_zg.gif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rc_mi" descr="http://web.zpr.fer.hr/ergonomija/2004/hendija/slike/grb_zg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7" w:type="dxa"/>
            <w:hideMark/>
          </w:tcPr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 xml:space="preserve">REPUBLIKA HRVATSKA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b/>
                <w:bCs/>
                <w:iCs/>
              </w:rPr>
              <w:t xml:space="preserve">GRAD ZAGREB         </w:t>
            </w:r>
            <w:r w:rsidRPr="00EF7A94">
              <w:rPr>
                <w:rFonts w:ascii="Times New Roman" w:hAnsi="Times New Roman" w:cs="Times New Roman"/>
                <w:iCs/>
              </w:rPr>
              <w:t xml:space="preserve">          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URED ZA JAVNU NABAVU</w:t>
            </w:r>
          </w:p>
          <w:p w:rsidR="00E73B51" w:rsidRDefault="00E73B51">
            <w:pPr>
              <w:rPr>
                <w:rFonts w:ascii="Times New Roman" w:hAnsi="Times New Roman" w:cs="Times New Roman"/>
                <w:iCs/>
              </w:rPr>
            </w:pPr>
          </w:p>
          <w:p w:rsidR="00EF7A94" w:rsidRPr="00171039" w:rsidRDefault="00EF7A94" w:rsidP="00DC0C00">
            <w:pPr>
              <w:rPr>
                <w:rFonts w:ascii="Times New Roman" w:hAnsi="Times New Roman" w:cs="Times New Roman"/>
                <w:i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 Zagrebu,</w:t>
            </w:r>
            <w:r w:rsidR="00161FDC">
              <w:rPr>
                <w:rFonts w:ascii="Times New Roman" w:hAnsi="Times New Roman" w:cs="Times New Roman"/>
                <w:iCs/>
              </w:rPr>
              <w:t xml:space="preserve"> </w:t>
            </w:r>
            <w:r w:rsidR="00DC0C00">
              <w:rPr>
                <w:rFonts w:ascii="Times New Roman" w:hAnsi="Times New Roman" w:cs="Times New Roman"/>
                <w:iCs/>
              </w:rPr>
              <w:t>12</w:t>
            </w:r>
            <w:r w:rsidR="00EB1383">
              <w:rPr>
                <w:rFonts w:ascii="Times New Roman" w:hAnsi="Times New Roman" w:cs="Times New Roman"/>
                <w:iCs/>
              </w:rPr>
              <w:t>.</w:t>
            </w:r>
            <w:r w:rsidR="00F42F7E">
              <w:rPr>
                <w:rFonts w:ascii="Times New Roman" w:hAnsi="Times New Roman" w:cs="Times New Roman"/>
                <w:iCs/>
              </w:rPr>
              <w:t xml:space="preserve"> </w:t>
            </w:r>
            <w:r w:rsidR="00DC0C00">
              <w:rPr>
                <w:rFonts w:ascii="Times New Roman" w:hAnsi="Times New Roman" w:cs="Times New Roman"/>
                <w:iCs/>
              </w:rPr>
              <w:t>prosinca</w:t>
            </w:r>
            <w:r w:rsidR="00E73B51">
              <w:rPr>
                <w:rFonts w:ascii="Times New Roman" w:hAnsi="Times New Roman" w:cs="Times New Roman"/>
                <w:iCs/>
              </w:rPr>
              <w:t xml:space="preserve"> 2017.</w:t>
            </w:r>
          </w:p>
        </w:tc>
      </w:tr>
      <w:tr w:rsidR="00171039" w:rsidRPr="00171039" w:rsidTr="00171039">
        <w:trPr>
          <w:trHeight w:val="1230"/>
        </w:trPr>
        <w:tc>
          <w:tcPr>
            <w:tcW w:w="9288" w:type="dxa"/>
            <w:gridSpan w:val="2"/>
            <w:vAlign w:val="center"/>
            <w:hideMark/>
          </w:tcPr>
          <w:p w:rsidR="00A97147" w:rsidRPr="00171039" w:rsidRDefault="008A7F38" w:rsidP="009E5121">
            <w:pPr>
              <w:jc w:val="center"/>
              <w:rPr>
                <w:rFonts w:ascii="Times New Roman" w:hAnsi="Times New Roman" w:cs="Times New Roman"/>
              </w:rPr>
            </w:pPr>
            <w:r w:rsidRPr="008A7F38">
              <w:rPr>
                <w:rFonts w:ascii="Times New Roman" w:hAnsi="Times New Roman" w:cs="Times New Roman"/>
              </w:rPr>
              <w:t xml:space="preserve">Na temelju članka 198. Zakona o javnoj nabavi (NN br. 120/2016), Grad Zagreb kao Središnje tijelo za javnu nabavu a za </w:t>
            </w:r>
            <w:r w:rsidR="00161FDC" w:rsidRPr="00161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>naručitelj</w:t>
            </w:r>
            <w:r w:rsidR="00502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>e</w:t>
            </w:r>
            <w:r w:rsidR="00161FDC" w:rsidRPr="00161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 </w:t>
            </w:r>
            <w:r w:rsidR="008374C1" w:rsidRPr="00837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>Zagrebački holding d.o.o., Ulica grada Vukovara 41, Zagreb</w:t>
            </w:r>
            <w:r w:rsidR="00502886">
              <w:t xml:space="preserve"> </w:t>
            </w:r>
            <w:r w:rsidR="00502886" w:rsidRPr="00502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i Vodoopskrba i odvodnja d.o.o., </w:t>
            </w:r>
            <w:proofErr w:type="spellStart"/>
            <w:r w:rsidR="00502886" w:rsidRPr="00502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>Folnegovićeva</w:t>
            </w:r>
            <w:proofErr w:type="spellEnd"/>
            <w:r w:rsidR="00502886" w:rsidRPr="00502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 1, Zagreb</w:t>
            </w:r>
            <w:bookmarkStart w:id="1" w:name="_GoBack"/>
            <w:bookmarkEnd w:id="1"/>
            <w:r>
              <w:rPr>
                <w:rFonts w:ascii="Times New Roman" w:hAnsi="Times New Roman" w:cs="Times New Roman"/>
              </w:rPr>
              <w:t>,</w:t>
            </w:r>
            <w:r w:rsidRPr="008A7F38">
              <w:rPr>
                <w:rFonts w:ascii="Times New Roman" w:hAnsi="Times New Roman" w:cs="Times New Roman"/>
              </w:rPr>
              <w:t xml:space="preserve"> a nastavno na Nacrt Dokumentacije o nabavi za predmet nabave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E5121" w:rsidRPr="009E5121">
              <w:rPr>
                <w:rFonts w:ascii="Times New Roman" w:hAnsi="Times New Roman" w:cs="Times New Roman"/>
                <w:b/>
              </w:rPr>
              <w:t xml:space="preserve">Održavanje i nadogradnja aplikacija </w:t>
            </w:r>
            <w:proofErr w:type="spellStart"/>
            <w:r w:rsidR="009E5121" w:rsidRPr="009E5121">
              <w:rPr>
                <w:rFonts w:ascii="Times New Roman" w:hAnsi="Times New Roman" w:cs="Times New Roman"/>
                <w:b/>
              </w:rPr>
              <w:t>Infoart</w:t>
            </w:r>
            <w:proofErr w:type="spellEnd"/>
            <w:r w:rsidR="00AC77B3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evidencijski broj: </w:t>
            </w:r>
            <w:r w:rsidR="00823299">
              <w:rPr>
                <w:rFonts w:ascii="Times New Roman" w:hAnsi="Times New Roman" w:cs="Times New Roman"/>
                <w:b/>
              </w:rPr>
              <w:t>2017-</w:t>
            </w:r>
            <w:r w:rsidR="009E5121">
              <w:rPr>
                <w:rFonts w:ascii="Times New Roman" w:hAnsi="Times New Roman" w:cs="Times New Roman"/>
                <w:b/>
              </w:rPr>
              <w:t>2482</w:t>
            </w:r>
            <w:r w:rsidRPr="008A7F38">
              <w:rPr>
                <w:rFonts w:ascii="Times New Roman" w:hAnsi="Times New Roman" w:cs="Times New Roman"/>
              </w:rPr>
              <w:t xml:space="preserve"> objavljuje</w:t>
            </w:r>
          </w:p>
        </w:tc>
      </w:tr>
      <w:tr w:rsidR="00171039" w:rsidRPr="00171039" w:rsidTr="00171039">
        <w:trPr>
          <w:trHeight w:val="677"/>
        </w:trPr>
        <w:tc>
          <w:tcPr>
            <w:tcW w:w="9288" w:type="dxa"/>
            <w:gridSpan w:val="2"/>
            <w:vAlign w:val="center"/>
            <w:hideMark/>
          </w:tcPr>
          <w:p w:rsidR="00171039" w:rsidRPr="00171039" w:rsidRDefault="00171039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039">
              <w:rPr>
                <w:rFonts w:ascii="Times New Roman" w:hAnsi="Times New Roman" w:cs="Times New Roman"/>
                <w:b/>
                <w:bCs/>
              </w:rPr>
              <w:t>Izvješće o prethodnom savjetovanju u odnosu na Nacrt Dokumentacije o nabavi</w:t>
            </w:r>
          </w:p>
        </w:tc>
      </w:tr>
      <w:tr w:rsidR="00A97147" w:rsidRPr="00171039" w:rsidTr="00171039">
        <w:trPr>
          <w:trHeight w:val="677"/>
        </w:trPr>
        <w:tc>
          <w:tcPr>
            <w:tcW w:w="9288" w:type="dxa"/>
            <w:gridSpan w:val="2"/>
            <w:vAlign w:val="center"/>
          </w:tcPr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</w:p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provedenom postupku prethodnog savjetovanja sa zainteresiranim gospodarskim subjektima nije bilo primjedbi i prijedloga na obj</w:t>
            </w:r>
            <w:r w:rsidR="0055023F">
              <w:rPr>
                <w:rFonts w:ascii="Times New Roman" w:hAnsi="Times New Roman" w:cs="Times New Roman"/>
              </w:rPr>
              <w:t>avljeni nacrt D</w:t>
            </w:r>
            <w:r>
              <w:rPr>
                <w:rFonts w:ascii="Times New Roman" w:hAnsi="Times New Roman" w:cs="Times New Roman"/>
              </w:rPr>
              <w:t xml:space="preserve">okumentacije </w:t>
            </w:r>
            <w:r w:rsidR="0055023F">
              <w:rPr>
                <w:rFonts w:ascii="Times New Roman" w:hAnsi="Times New Roman" w:cs="Times New Roman"/>
              </w:rPr>
              <w:t>o nabavi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97147" w:rsidRPr="00171039" w:rsidRDefault="00A97147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97147" w:rsidRDefault="00370170" w:rsidP="00A97147">
      <w:pPr>
        <w:rPr>
          <w:rFonts w:ascii="Times New Roman" w:hAnsi="Times New Roman" w:cs="Times New Roman"/>
          <w:b/>
        </w:rPr>
      </w:pPr>
      <w:r w:rsidRPr="00370170"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370170" w:rsidRPr="00171039" w:rsidRDefault="00370170" w:rsidP="00A971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sectPr w:rsidR="00370170" w:rsidRPr="00171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B97"/>
    <w:rsid w:val="0007269A"/>
    <w:rsid w:val="00125F8D"/>
    <w:rsid w:val="00161FDC"/>
    <w:rsid w:val="00171039"/>
    <w:rsid w:val="001B6D8C"/>
    <w:rsid w:val="002572E9"/>
    <w:rsid w:val="0031620A"/>
    <w:rsid w:val="00370170"/>
    <w:rsid w:val="003C7464"/>
    <w:rsid w:val="00420684"/>
    <w:rsid w:val="0042721E"/>
    <w:rsid w:val="004641D9"/>
    <w:rsid w:val="00464D3B"/>
    <w:rsid w:val="004F3149"/>
    <w:rsid w:val="00502886"/>
    <w:rsid w:val="00516340"/>
    <w:rsid w:val="0055023F"/>
    <w:rsid w:val="005B2F5D"/>
    <w:rsid w:val="006410EB"/>
    <w:rsid w:val="00696F4D"/>
    <w:rsid w:val="00700FA4"/>
    <w:rsid w:val="00823299"/>
    <w:rsid w:val="008374C1"/>
    <w:rsid w:val="008A7F38"/>
    <w:rsid w:val="00966BE6"/>
    <w:rsid w:val="00972BE0"/>
    <w:rsid w:val="00994A45"/>
    <w:rsid w:val="009E5121"/>
    <w:rsid w:val="00A0497D"/>
    <w:rsid w:val="00A97147"/>
    <w:rsid w:val="00AC77B3"/>
    <w:rsid w:val="00B55E82"/>
    <w:rsid w:val="00BB5B97"/>
    <w:rsid w:val="00C97878"/>
    <w:rsid w:val="00D846D4"/>
    <w:rsid w:val="00D94195"/>
    <w:rsid w:val="00DA4BB5"/>
    <w:rsid w:val="00DC0C00"/>
    <w:rsid w:val="00E73B51"/>
    <w:rsid w:val="00EB1383"/>
    <w:rsid w:val="00EF7A94"/>
    <w:rsid w:val="00F13DA1"/>
    <w:rsid w:val="00F42F7E"/>
    <w:rsid w:val="00F65CD6"/>
    <w:rsid w:val="00FA2672"/>
    <w:rsid w:val="00FB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eb.zpr.fer.hr/ergonomija/2004/hendija/slike/grb_zg.gi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Office1</dc:creator>
  <cp:lastModifiedBy>Kristina Vukadin</cp:lastModifiedBy>
  <cp:revision>14</cp:revision>
  <cp:lastPrinted>2017-12-12T08:27:00Z</cp:lastPrinted>
  <dcterms:created xsi:type="dcterms:W3CDTF">2017-08-08T08:08:00Z</dcterms:created>
  <dcterms:modified xsi:type="dcterms:W3CDTF">2017-12-12T08:27:00Z</dcterms:modified>
</cp:coreProperties>
</file>